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5A" w:rsidRDefault="0036025A" w:rsidP="0036025A">
      <w:pPr>
        <w:rPr>
          <w:b/>
          <w:sz w:val="22"/>
          <w:szCs w:val="22"/>
          <w:lang w:val="kk-KZ"/>
        </w:rPr>
      </w:pPr>
      <w:r w:rsidRPr="00413CD6">
        <w:rPr>
          <w:b/>
          <w:sz w:val="22"/>
          <w:szCs w:val="22"/>
          <w:lang w:val="kk-KZ"/>
        </w:rPr>
        <w:t>І аралық бақылау тапс</w:t>
      </w:r>
      <w:r>
        <w:rPr>
          <w:b/>
          <w:sz w:val="22"/>
          <w:szCs w:val="22"/>
          <w:lang w:val="kk-KZ"/>
        </w:rPr>
        <w:t>ы</w:t>
      </w:r>
      <w:r w:rsidRPr="00413CD6">
        <w:rPr>
          <w:b/>
          <w:sz w:val="22"/>
          <w:szCs w:val="22"/>
          <w:lang w:val="kk-KZ"/>
        </w:rPr>
        <w:t>рмалары</w:t>
      </w:r>
      <w:r>
        <w:rPr>
          <w:b/>
          <w:sz w:val="22"/>
          <w:szCs w:val="22"/>
          <w:lang w:val="kk-KZ"/>
        </w:rPr>
        <w:t>:</w:t>
      </w:r>
    </w:p>
    <w:p w:rsidR="0036025A" w:rsidRDefault="0036025A" w:rsidP="0036025A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І вариант</w:t>
      </w:r>
    </w:p>
    <w:p w:rsidR="0036025A" w:rsidRPr="00827B82" w:rsidRDefault="0036025A" w:rsidP="0036025A">
      <w:pPr>
        <w:numPr>
          <w:ilvl w:val="0"/>
          <w:numId w:val="1"/>
        </w:numPr>
        <w:jc w:val="both"/>
        <w:rPr>
          <w:lang w:val="kk-KZ"/>
        </w:rPr>
      </w:pPr>
      <w:r w:rsidRPr="00827B82">
        <w:rPr>
          <w:lang w:val="kk-KZ"/>
        </w:rPr>
        <w:t>Берілген сөз тіркестерінің мәнін қалай түсінетіндігіңізді жазып беріңіз. Басқалардың жетегінде ке</w:t>
      </w:r>
      <w:r w:rsidRPr="00A7671F">
        <w:rPr>
          <w:lang w:val="kk-KZ"/>
        </w:rPr>
        <w:t>т</w:t>
      </w:r>
      <w:r>
        <w:rPr>
          <w:lang w:val="kk-KZ"/>
        </w:rPr>
        <w:t>п</w:t>
      </w:r>
      <w:r w:rsidRPr="00827B82">
        <w:rPr>
          <w:lang w:val="kk-KZ"/>
        </w:rPr>
        <w:t>еу, жұрт пікірімен санаса білу, толық мінезді адам, рухани дүниесі бай адам, тума қасиеттер.</w:t>
      </w:r>
    </w:p>
    <w:p w:rsidR="0036025A" w:rsidRPr="00827B82" w:rsidRDefault="0036025A" w:rsidP="0036025A">
      <w:pPr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5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2. Қазақ халқының дүниетанымына байланысты өз ойыңызды, пікіріңізді білдіріңіз.</w:t>
      </w:r>
    </w:p>
    <w:p w:rsidR="0036025A" w:rsidRPr="00827B82" w:rsidRDefault="0036025A" w:rsidP="0036025A">
      <w:pPr>
        <w:ind w:firstLine="705"/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5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3. Өзіңізге ұнайтын Абайдың қара сөздерінің біріне талдау жасаңыз.</w:t>
      </w:r>
    </w:p>
    <w:p w:rsidR="0036025A" w:rsidRPr="00827B82" w:rsidRDefault="0036025A" w:rsidP="0036025A">
      <w:pPr>
        <w:ind w:firstLine="705"/>
        <w:jc w:val="both"/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5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4. Берілген нақыл сөздердің мағынасын түсіндіріңіз.</w:t>
      </w:r>
    </w:p>
    <w:p w:rsidR="0036025A" w:rsidRPr="00827B82" w:rsidRDefault="0036025A" w:rsidP="0036025A">
      <w:pPr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ab/>
        <w:t xml:space="preserve"> Байыптылық – мінездің негізі. (О. Бальзак)</w:t>
      </w:r>
    </w:p>
    <w:p w:rsidR="0036025A" w:rsidRPr="00827B82" w:rsidRDefault="0036025A" w:rsidP="0036025A">
      <w:pPr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ab/>
        <w:t>Мінезі бірқалыпты адамдардың өмірі де жайма-шуақ. (Демокрит)</w:t>
      </w:r>
    </w:p>
    <w:p w:rsidR="0036025A" w:rsidRPr="00827B82" w:rsidRDefault="0036025A" w:rsidP="0036025A">
      <w:pPr>
        <w:ind w:left="708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Адамның баласына қонған бақыттың тұрақты болуы жақсы мінез-құлыққа байланысты. (Әл-Фараби).</w:t>
      </w:r>
    </w:p>
    <w:p w:rsidR="0036025A" w:rsidRPr="00827B82" w:rsidRDefault="0036025A" w:rsidP="0036025A">
      <w:pPr>
        <w:ind w:left="708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5. Ы. Алтынсарин туралы не білесіз?</w:t>
      </w:r>
    </w:p>
    <w:p w:rsidR="0036025A" w:rsidRPr="00A91F2C" w:rsidRDefault="0036025A" w:rsidP="0036025A">
      <w:pPr>
        <w:ind w:left="705"/>
        <w:jc w:val="both"/>
        <w:rPr>
          <w:sz w:val="22"/>
          <w:szCs w:val="22"/>
          <w:lang w:val="kk-KZ"/>
        </w:rPr>
      </w:pPr>
      <w:r w:rsidRPr="00A91F2C">
        <w:rPr>
          <w:sz w:val="22"/>
          <w:szCs w:val="22"/>
          <w:lang w:val="kk-KZ"/>
        </w:rPr>
        <w:t xml:space="preserve"> </w:t>
      </w:r>
    </w:p>
    <w:p w:rsidR="0036025A" w:rsidRDefault="0036025A" w:rsidP="0036025A">
      <w:pPr>
        <w:rPr>
          <w:b/>
          <w:sz w:val="22"/>
          <w:szCs w:val="22"/>
          <w:lang w:val="kk-KZ"/>
        </w:rPr>
      </w:pPr>
    </w:p>
    <w:p w:rsidR="0036025A" w:rsidRDefault="0036025A" w:rsidP="0036025A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ІІ вариант </w:t>
      </w:r>
    </w:p>
    <w:p w:rsidR="0036025A" w:rsidRPr="00827B82" w:rsidRDefault="0036025A" w:rsidP="0036025A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827B82">
        <w:rPr>
          <w:lang w:val="kk-KZ"/>
        </w:rPr>
        <w:t xml:space="preserve">1. </w:t>
      </w:r>
      <w:r w:rsidRPr="00827B82">
        <w:rPr>
          <w:rFonts w:ascii="Times New Roman" w:hAnsi="Times New Roman"/>
          <w:lang w:val="kk-KZ"/>
        </w:rPr>
        <w:t>Берілген сөз тіркестерінің қазақша баламасын беріңіз.</w:t>
      </w:r>
    </w:p>
    <w:p w:rsidR="0036025A" w:rsidRPr="00827B82" w:rsidRDefault="0036025A" w:rsidP="0036025A">
      <w:pPr>
        <w:contextualSpacing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 xml:space="preserve">      По народному обычаю, мировозрение народа, хозяйство кочевого народа, казакская юрта, пословица, поговорка, красноречивые слова, духовная культура, социальные группы, кочевой народ, уровень развития.</w:t>
      </w:r>
    </w:p>
    <w:p w:rsidR="0036025A" w:rsidRPr="00827B82" w:rsidRDefault="0036025A" w:rsidP="0036025A">
      <w:pPr>
        <w:ind w:firstLine="705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2. Ұлттық құндылыққа  байланысты өз ойыңызды, пікіріңізді білдіріңіз.</w:t>
      </w:r>
    </w:p>
    <w:p w:rsidR="0036025A" w:rsidRPr="00827B82" w:rsidRDefault="0036025A" w:rsidP="0036025A">
      <w:pPr>
        <w:ind w:firstLine="705"/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5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3. Өзіңізге ұнайтын Абайдың қара сөздерінің біріне талдау жасаңыз.</w:t>
      </w:r>
    </w:p>
    <w:p w:rsidR="0036025A" w:rsidRPr="00827B82" w:rsidRDefault="0036025A" w:rsidP="0036025A">
      <w:pPr>
        <w:ind w:firstLine="705"/>
        <w:rPr>
          <w:sz w:val="22"/>
          <w:szCs w:val="22"/>
          <w:lang w:val="kk-KZ"/>
        </w:rPr>
      </w:pPr>
    </w:p>
    <w:p w:rsidR="0036025A" w:rsidRPr="00827B82" w:rsidRDefault="0036025A" w:rsidP="0036025A">
      <w:pPr>
        <w:pStyle w:val="a4"/>
        <w:spacing w:after="0" w:line="240" w:lineRule="auto"/>
        <w:ind w:left="644"/>
        <w:jc w:val="both"/>
        <w:rPr>
          <w:rFonts w:ascii="Times New Roman" w:hAnsi="Times New Roman"/>
          <w:lang w:val="kk-KZ"/>
        </w:rPr>
      </w:pPr>
      <w:r w:rsidRPr="00827B82">
        <w:rPr>
          <w:rFonts w:ascii="Times New Roman" w:hAnsi="Times New Roman"/>
          <w:lang w:val="kk-KZ"/>
        </w:rPr>
        <w:t>4. Берілген  нақыл сөздердің мәнін түсініңіз, идеясын түсіндіріңіз.</w:t>
      </w:r>
    </w:p>
    <w:p w:rsidR="0036025A" w:rsidRPr="00827B82" w:rsidRDefault="0036025A" w:rsidP="0036025A">
      <w:pPr>
        <w:tabs>
          <w:tab w:val="left" w:pos="0"/>
        </w:tabs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ab/>
        <w:t>Адам тек адамдар арасында ғана адам бола алады. (И.Бехер)</w:t>
      </w:r>
    </w:p>
    <w:p w:rsidR="0036025A" w:rsidRPr="00827B82" w:rsidRDefault="0036025A" w:rsidP="0036025A">
      <w:pPr>
        <w:ind w:firstLine="284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 xml:space="preserve">   </w:t>
      </w:r>
      <w:r w:rsidRPr="00827B82">
        <w:rPr>
          <w:sz w:val="22"/>
          <w:szCs w:val="22"/>
          <w:lang w:val="kk-KZ"/>
        </w:rPr>
        <w:tab/>
        <w:t xml:space="preserve">Адамды табиғат жаратқанымен, оны өсіріп тәрбиелейтін қоғам. (В.Г. Белинский)                                                                           </w:t>
      </w:r>
    </w:p>
    <w:p w:rsidR="0036025A" w:rsidRPr="00827B82" w:rsidRDefault="0036025A" w:rsidP="0036025A">
      <w:pPr>
        <w:ind w:firstLine="708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Қоғам қажетін ойламай тұрып, жеке адамның қажетін білу мүмкін емес. (А.С.Макаренко)</w:t>
      </w:r>
    </w:p>
    <w:p w:rsidR="0036025A" w:rsidRPr="00827B82" w:rsidRDefault="0036025A" w:rsidP="0036025A">
      <w:pPr>
        <w:ind w:firstLine="708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5. Ш.Уәлиханов туралы не білесіз?</w:t>
      </w:r>
    </w:p>
    <w:p w:rsidR="0036025A" w:rsidRPr="00415AD5" w:rsidRDefault="0036025A" w:rsidP="0036025A">
      <w:pPr>
        <w:ind w:firstLine="284"/>
        <w:jc w:val="both"/>
        <w:rPr>
          <w:sz w:val="22"/>
          <w:szCs w:val="22"/>
          <w:lang w:val="kk-KZ"/>
        </w:rPr>
      </w:pPr>
      <w:r w:rsidRPr="00A91F2C">
        <w:rPr>
          <w:sz w:val="22"/>
          <w:szCs w:val="22"/>
          <w:lang w:val="kk-KZ"/>
        </w:rPr>
        <w:t xml:space="preserve">                                                                           </w:t>
      </w:r>
      <w:r>
        <w:rPr>
          <w:sz w:val="22"/>
          <w:szCs w:val="22"/>
          <w:lang w:val="kk-KZ"/>
        </w:rPr>
        <w:t xml:space="preserve">                               </w:t>
      </w:r>
    </w:p>
    <w:p w:rsidR="0036025A" w:rsidRPr="00322B31" w:rsidRDefault="0036025A" w:rsidP="0036025A">
      <w:pPr>
        <w:jc w:val="both"/>
        <w:rPr>
          <w:b/>
          <w:sz w:val="22"/>
          <w:szCs w:val="22"/>
          <w:lang w:val="kk-KZ"/>
        </w:rPr>
      </w:pPr>
    </w:p>
    <w:p w:rsidR="0036025A" w:rsidRPr="00413CD6" w:rsidRDefault="0036025A" w:rsidP="0036025A">
      <w:pPr>
        <w:rPr>
          <w:b/>
          <w:sz w:val="22"/>
          <w:szCs w:val="22"/>
          <w:lang w:val="kk-KZ"/>
        </w:rPr>
      </w:pPr>
      <w:r w:rsidRPr="00413CD6">
        <w:rPr>
          <w:b/>
          <w:sz w:val="22"/>
          <w:szCs w:val="22"/>
          <w:lang w:val="kk-KZ"/>
        </w:rPr>
        <w:t>ІІ аралық бақылау тапсырмалары</w:t>
      </w:r>
    </w:p>
    <w:p w:rsidR="0036025A" w:rsidRDefault="0036025A" w:rsidP="0036025A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І вариант</w:t>
      </w:r>
    </w:p>
    <w:p w:rsidR="0036025A" w:rsidRPr="00827B82" w:rsidRDefault="0036025A" w:rsidP="0036025A">
      <w:pPr>
        <w:ind w:left="708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1. Ж.Аймауытовтың  «Баланы бұзуға, түзеуге себеп болатын бір шарт – жас күнде көрген өнеге</w:t>
      </w:r>
      <w:r w:rsidRPr="00827B82">
        <w:rPr>
          <w:lang w:val="kk-KZ"/>
        </w:rPr>
        <w:t>» деген сөзі негізінде эссе жазыңыз.</w:t>
      </w:r>
    </w:p>
    <w:p w:rsidR="0036025A" w:rsidRPr="00827B82" w:rsidRDefault="0036025A" w:rsidP="0036025A">
      <w:pPr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8"/>
        <w:jc w:val="both"/>
        <w:rPr>
          <w:rStyle w:val="mw-headline"/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 xml:space="preserve">2. </w:t>
      </w:r>
      <w:r w:rsidRPr="00827B82">
        <w:rPr>
          <w:rStyle w:val="mw-headline"/>
          <w:sz w:val="22"/>
          <w:szCs w:val="22"/>
          <w:lang w:val="kk-KZ"/>
        </w:rPr>
        <w:t>Берілген  сөздердің мағынасын жазыңыз.</w:t>
      </w:r>
    </w:p>
    <w:p w:rsidR="0036025A" w:rsidRPr="00827B82" w:rsidRDefault="0036025A" w:rsidP="0036025A">
      <w:pPr>
        <w:ind w:firstLine="708"/>
        <w:jc w:val="both"/>
        <w:rPr>
          <w:rStyle w:val="mw-headline"/>
          <w:sz w:val="22"/>
          <w:szCs w:val="22"/>
          <w:lang w:val="kk-KZ"/>
        </w:rPr>
      </w:pPr>
      <w:r w:rsidRPr="00827B82">
        <w:rPr>
          <w:rStyle w:val="mw-headline"/>
          <w:sz w:val="22"/>
          <w:szCs w:val="22"/>
          <w:lang w:val="kk-KZ"/>
        </w:rPr>
        <w:t xml:space="preserve">Қанағатсыздық, жеркеніш, беріктік, бекіту, үйлесім. </w:t>
      </w:r>
    </w:p>
    <w:p w:rsidR="0036025A" w:rsidRPr="00827B82" w:rsidRDefault="0036025A" w:rsidP="0036025A">
      <w:pPr>
        <w:ind w:firstLine="284"/>
        <w:jc w:val="both"/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8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3. Мына сөздер мен сөз тіркестерін басқа сөздермен беріп көріңіз.</w:t>
      </w:r>
    </w:p>
    <w:p w:rsidR="0036025A" w:rsidRPr="00827B82" w:rsidRDefault="0036025A" w:rsidP="0036025A">
      <w:pPr>
        <w:ind w:left="705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Рухани тәрбие, ізгі сезімдерін тәрбиелеу, игі ойларын тәрбиелеу, ақыл-ойдың ұйқыдағы кезеңі, тәрбиенің табиғи болуы.</w:t>
      </w:r>
    </w:p>
    <w:p w:rsidR="0036025A" w:rsidRPr="00827B82" w:rsidRDefault="0036025A" w:rsidP="0036025A">
      <w:pPr>
        <w:jc w:val="both"/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5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4. М. Жұмабаевтың педагогикалық көзқарасы туралы жазыңыз.</w:t>
      </w:r>
    </w:p>
    <w:p w:rsidR="0036025A" w:rsidRPr="00827B82" w:rsidRDefault="0036025A" w:rsidP="0036025A">
      <w:pPr>
        <w:ind w:left="708"/>
        <w:jc w:val="both"/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left="708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5. «Эмоция мен сезім» тақырыбы төңірегінде пікіріңізді жазыңыз.</w:t>
      </w:r>
    </w:p>
    <w:p w:rsidR="0036025A" w:rsidRPr="00827B82" w:rsidRDefault="0036025A" w:rsidP="0036025A">
      <w:pPr>
        <w:ind w:left="705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 xml:space="preserve"> </w:t>
      </w:r>
    </w:p>
    <w:p w:rsidR="0036025A" w:rsidRDefault="0036025A" w:rsidP="0036025A">
      <w:pPr>
        <w:rPr>
          <w:b/>
          <w:sz w:val="22"/>
          <w:szCs w:val="22"/>
          <w:lang w:val="kk-KZ"/>
        </w:rPr>
      </w:pPr>
    </w:p>
    <w:p w:rsidR="0036025A" w:rsidRDefault="0036025A" w:rsidP="0036025A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ІІ вариант </w:t>
      </w:r>
    </w:p>
    <w:p w:rsidR="0036025A" w:rsidRPr="00827B82" w:rsidRDefault="0036025A" w:rsidP="0036025A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827B82">
        <w:rPr>
          <w:lang w:val="kk-KZ"/>
        </w:rPr>
        <w:t>1</w:t>
      </w:r>
      <w:r w:rsidRPr="00827B82">
        <w:rPr>
          <w:rFonts w:ascii="Times New Roman" w:hAnsi="Times New Roman"/>
          <w:lang w:val="kk-KZ"/>
        </w:rPr>
        <w:t>. Ж.Аймауытовтың  «Нашар жаннан осал мінездер туады» деген сөзі негізінде эссе жазыңыз.</w:t>
      </w:r>
    </w:p>
    <w:p w:rsidR="0036025A" w:rsidRPr="00827B82" w:rsidRDefault="0036025A" w:rsidP="0036025A">
      <w:pPr>
        <w:contextualSpacing/>
        <w:jc w:val="both"/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5"/>
        <w:jc w:val="both"/>
        <w:rPr>
          <w:rStyle w:val="mw-headline"/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 xml:space="preserve">2. </w:t>
      </w:r>
      <w:r w:rsidRPr="00827B82">
        <w:rPr>
          <w:rStyle w:val="mw-headline"/>
          <w:sz w:val="22"/>
          <w:szCs w:val="22"/>
          <w:lang w:val="kk-KZ"/>
        </w:rPr>
        <w:t>Берілген  сөздердің мағынасын жазыңыз.</w:t>
      </w:r>
    </w:p>
    <w:p w:rsidR="0036025A" w:rsidRPr="00827B82" w:rsidRDefault="0036025A" w:rsidP="0036025A">
      <w:pPr>
        <w:ind w:firstLine="705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lastRenderedPageBreak/>
        <w:t>Тәркілеу, ұлтжандылық, үндеу, с</w:t>
      </w:r>
      <w:r w:rsidRPr="00827B82">
        <w:rPr>
          <w:rStyle w:val="mw-headline"/>
          <w:sz w:val="22"/>
          <w:szCs w:val="22"/>
          <w:lang w:val="kk-KZ"/>
        </w:rPr>
        <w:t>өгіс.</w:t>
      </w:r>
    </w:p>
    <w:p w:rsidR="0036025A" w:rsidRPr="00827B82" w:rsidRDefault="0036025A" w:rsidP="0036025A">
      <w:pPr>
        <w:ind w:firstLine="705"/>
        <w:jc w:val="both"/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5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3. Мына сөздер мен сөз тіркестерінің мағынасын түсіндіріңіз</w:t>
      </w:r>
    </w:p>
    <w:p w:rsidR="0036025A" w:rsidRPr="00827B82" w:rsidRDefault="0036025A" w:rsidP="0036025A">
      <w:pPr>
        <w:ind w:left="644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Еркін тәрбие, кері тәрбие, қол еңбегі, жүрек діні, табиғи қалпы, қыспақсыз басшылық жасау.</w:t>
      </w:r>
    </w:p>
    <w:p w:rsidR="0036025A" w:rsidRPr="00827B82" w:rsidRDefault="0036025A" w:rsidP="0036025A">
      <w:pPr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5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4. Ж.Аймауытовтың педагогикалық көзқарасы туралы жазыңыз.</w:t>
      </w:r>
    </w:p>
    <w:p w:rsidR="0036025A" w:rsidRPr="00827B82" w:rsidRDefault="0036025A" w:rsidP="0036025A">
      <w:pPr>
        <w:tabs>
          <w:tab w:val="left" w:pos="0"/>
        </w:tabs>
        <w:jc w:val="both"/>
        <w:rPr>
          <w:sz w:val="22"/>
          <w:szCs w:val="22"/>
          <w:lang w:val="kk-KZ"/>
        </w:rPr>
      </w:pPr>
    </w:p>
    <w:p w:rsidR="0036025A" w:rsidRPr="00827B82" w:rsidRDefault="0036025A" w:rsidP="0036025A">
      <w:pPr>
        <w:ind w:firstLine="708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>5. «</w:t>
      </w:r>
      <w:r w:rsidRPr="00827B82">
        <w:rPr>
          <w:rFonts w:ascii="Kz Times New Roman" w:hAnsi="Kz Times New Roman"/>
          <w:sz w:val="22"/>
          <w:szCs w:val="22"/>
          <w:lang w:val="kk-KZ"/>
        </w:rPr>
        <w:t xml:space="preserve">Қазақстандағы діни ағымдар» </w:t>
      </w:r>
      <w:r w:rsidRPr="00827B82">
        <w:rPr>
          <w:sz w:val="22"/>
          <w:szCs w:val="22"/>
          <w:lang w:val="kk-KZ"/>
        </w:rPr>
        <w:t>тақырыбы төңірегінде пікіріңізді жазыңыз.</w:t>
      </w:r>
    </w:p>
    <w:p w:rsidR="0036025A" w:rsidRPr="00827B82" w:rsidRDefault="0036025A" w:rsidP="0036025A">
      <w:pPr>
        <w:ind w:firstLine="284"/>
        <w:jc w:val="both"/>
        <w:rPr>
          <w:sz w:val="22"/>
          <w:szCs w:val="22"/>
          <w:lang w:val="kk-KZ"/>
        </w:rPr>
      </w:pPr>
      <w:r w:rsidRPr="00827B82">
        <w:rPr>
          <w:sz w:val="22"/>
          <w:szCs w:val="22"/>
          <w:lang w:val="kk-KZ"/>
        </w:rPr>
        <w:t xml:space="preserve">                                                                                                          </w:t>
      </w:r>
    </w:p>
    <w:p w:rsidR="0036025A" w:rsidRDefault="0036025A" w:rsidP="0036025A">
      <w:pPr>
        <w:rPr>
          <w:b/>
          <w:lang w:val="kk-KZ"/>
        </w:rPr>
      </w:pPr>
    </w:p>
    <w:p w:rsidR="00514B4C" w:rsidRPr="0036025A" w:rsidRDefault="00514B4C">
      <w:pPr>
        <w:rPr>
          <w:lang w:val="kk-KZ"/>
        </w:rPr>
      </w:pPr>
      <w:bookmarkStart w:id="0" w:name="_GoBack"/>
      <w:bookmarkEnd w:id="0"/>
    </w:p>
    <w:sectPr w:rsidR="00514B4C" w:rsidRPr="0036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2F9"/>
    <w:multiLevelType w:val="hybridMultilevel"/>
    <w:tmpl w:val="FD9E1DE0"/>
    <w:lvl w:ilvl="0" w:tplc="83F49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9C50456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5A"/>
    <w:rsid w:val="0036025A"/>
    <w:rsid w:val="00514B4C"/>
    <w:rsid w:val="009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  <w:style w:type="paragraph" w:styleId="a4">
    <w:name w:val="List Paragraph"/>
    <w:basedOn w:val="a"/>
    <w:uiPriority w:val="34"/>
    <w:qFormat/>
    <w:rsid w:val="003602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mw-headline">
    <w:name w:val="mw-headline"/>
    <w:rsid w:val="00360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  <w:style w:type="paragraph" w:styleId="a4">
    <w:name w:val="List Paragraph"/>
    <w:basedOn w:val="a"/>
    <w:uiPriority w:val="34"/>
    <w:qFormat/>
    <w:rsid w:val="003602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mw-headline">
    <w:name w:val="mw-headline"/>
    <w:rsid w:val="0036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2014-02-23T16:33:00Z</dcterms:created>
  <dcterms:modified xsi:type="dcterms:W3CDTF">2014-02-23T16:33:00Z</dcterms:modified>
</cp:coreProperties>
</file>